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8" w:rsidRDefault="00346A38" w:rsidP="00346A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 </w:t>
      </w:r>
    </w:p>
    <w:p w:rsidR="00346A38" w:rsidRDefault="00346A38" w:rsidP="00346A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курсу «Сценічна підготовка» </w:t>
      </w:r>
    </w:p>
    <w:p w:rsidR="00346A38" w:rsidRPr="00346A38" w:rsidRDefault="00346A38" w:rsidP="00346A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для студентів І</w:t>
      </w:r>
      <w:r w:rsidR="00993050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</w:t>
      </w:r>
    </w:p>
    <w:p w:rsidR="00346A38" w:rsidRDefault="00346A38" w:rsidP="00346A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Спеціалізація «Спів»</w:t>
      </w:r>
    </w:p>
    <w:p w:rsidR="00346A38" w:rsidRPr="00346A38" w:rsidRDefault="00346A38" w:rsidP="001A5A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«Сценічна підготовка». Мета та завдання курсу.</w:t>
      </w:r>
    </w:p>
    <w:p w:rsidR="00346A38" w:rsidRPr="00346A38" w:rsidRDefault="00346A38" w:rsidP="001A5A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в поведінці українського князівства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346A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6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століть.</w:t>
      </w:r>
    </w:p>
    <w:p w:rsidR="00346A38" w:rsidRPr="00346A38" w:rsidRDefault="00346A38" w:rsidP="001A5A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стильової поведінки західноєвропейського суспільства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46A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46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століть.</w:t>
      </w:r>
    </w:p>
    <w:p w:rsidR="00346A38" w:rsidRPr="00346A38" w:rsidRDefault="00346A38" w:rsidP="001A5A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Стильові особливості в поведінці українського та західноєвропейського суспільства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46A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поч..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46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gramEnd"/>
    </w:p>
    <w:p w:rsidR="00346A38" w:rsidRPr="00346A38" w:rsidRDefault="00346A38" w:rsidP="001A5A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Етюди. Прості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навики.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арактер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рухів.</w:t>
      </w:r>
    </w:p>
    <w:p w:rsidR="00346A38" w:rsidRPr="00346A38" w:rsidRDefault="00346A38" w:rsidP="001A5A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Поведінка на сцені. Сценічні трюки.</w:t>
      </w:r>
    </w:p>
    <w:p w:rsidR="00346A38" w:rsidRPr="00346A38" w:rsidRDefault="00346A38" w:rsidP="001A5A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Стильова поведінка на сцені. Скульптурність в сценічній дії.</w:t>
      </w:r>
    </w:p>
    <w:p w:rsidR="00346A38" w:rsidRPr="00346A38" w:rsidRDefault="00346A38" w:rsidP="001A5A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Образні вправи.</w:t>
      </w:r>
    </w:p>
    <w:p w:rsidR="00346A38" w:rsidRDefault="00346A38" w:rsidP="001A5A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346A38" w:rsidRPr="00501ECC" w:rsidRDefault="00501ECC" w:rsidP="001A5A9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 Опер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театр. Л.: 1984</w:t>
      </w:r>
    </w:p>
    <w:p w:rsidR="00501ECC" w:rsidRPr="00501ECC" w:rsidRDefault="00501ECC" w:rsidP="001A5A9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Ритм в искусстве актера. М.: 1996.</w:t>
      </w:r>
    </w:p>
    <w:p w:rsidR="00501ECC" w:rsidRDefault="00501ECC" w:rsidP="001A5A9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Основи сценічного</w:t>
      </w:r>
      <w:r w:rsidRPr="00993050">
        <w:rPr>
          <w:rFonts w:ascii="Times New Roman" w:hAnsi="Times New Roman" w:cs="Times New Roman"/>
          <w:sz w:val="28"/>
          <w:szCs w:val="28"/>
          <w:lang w:val="uk-UA"/>
        </w:rPr>
        <w:t xml:space="preserve"> ру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>у. М.: 1970.</w:t>
      </w:r>
    </w:p>
    <w:p w:rsidR="00501ECC" w:rsidRPr="00501ECC" w:rsidRDefault="00501ECC" w:rsidP="001A5A9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Кристи Г. Воспитание актера школы Станиславского. М.: 1978.</w:t>
      </w:r>
    </w:p>
    <w:p w:rsidR="00501ECC" w:rsidRPr="00501ECC" w:rsidRDefault="00501ECC" w:rsidP="001A5A9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Станиславский К. Моя жизнь в искусстве. М.: 1962.</w:t>
      </w:r>
    </w:p>
    <w:p w:rsidR="00501ECC" w:rsidRPr="00501ECC" w:rsidRDefault="00501ECC" w:rsidP="001A5A9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Фейзельштейн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О музыкальном театре. М.: 1981.</w:t>
      </w:r>
    </w:p>
    <w:p w:rsidR="00501ECC" w:rsidRPr="00501ECC" w:rsidRDefault="00501ECC" w:rsidP="001A5A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1F9E" w:rsidRDefault="00711F9E" w:rsidP="001A5A95">
      <w:pPr>
        <w:spacing w:line="360" w:lineRule="auto"/>
      </w:pPr>
    </w:p>
    <w:sectPr w:rsidR="00711F9E" w:rsidSect="0071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D27"/>
    <w:multiLevelType w:val="hybridMultilevel"/>
    <w:tmpl w:val="A76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02D32"/>
    <w:multiLevelType w:val="hybridMultilevel"/>
    <w:tmpl w:val="6618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A38"/>
    <w:rsid w:val="001A5A95"/>
    <w:rsid w:val="00346A38"/>
    <w:rsid w:val="00501ECC"/>
    <w:rsid w:val="00711F9E"/>
    <w:rsid w:val="00993050"/>
    <w:rsid w:val="00A73D72"/>
    <w:rsid w:val="00C434B8"/>
    <w:rsid w:val="00CC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5F70-97B1-4D02-A8B8-52E570D9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5</cp:revision>
  <dcterms:created xsi:type="dcterms:W3CDTF">2019-07-08T17:36:00Z</dcterms:created>
  <dcterms:modified xsi:type="dcterms:W3CDTF">2022-01-13T16:33:00Z</dcterms:modified>
</cp:coreProperties>
</file>