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A2D" w:rsidRDefault="00612A2D" w:rsidP="00D32E85">
      <w:pPr>
        <w:tabs>
          <w:tab w:val="left" w:pos="2835"/>
        </w:tabs>
        <w:spacing w:line="276" w:lineRule="auto"/>
        <w:ind w:left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із СОЛЬФЕДЖІО</w:t>
      </w:r>
    </w:p>
    <w:p w:rsidR="00612A2D" w:rsidRDefault="00D32E85" w:rsidP="00D32E85">
      <w:pPr>
        <w:tabs>
          <w:tab w:val="left" w:pos="2835"/>
          <w:tab w:val="center" w:pos="4819"/>
          <w:tab w:val="left" w:pos="8586"/>
        </w:tabs>
        <w:spacing w:line="276" w:lineRule="auto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612A2D">
        <w:rPr>
          <w:b/>
          <w:sz w:val="28"/>
          <w:szCs w:val="28"/>
          <w:lang w:val="uk-UA"/>
        </w:rPr>
        <w:t>на І</w:t>
      </w:r>
      <w:r>
        <w:rPr>
          <w:b/>
          <w:sz w:val="28"/>
          <w:szCs w:val="28"/>
          <w:lang w:val="uk-UA"/>
        </w:rPr>
        <w:t>І</w:t>
      </w:r>
      <w:r w:rsidR="00612A2D">
        <w:rPr>
          <w:b/>
          <w:sz w:val="28"/>
          <w:szCs w:val="28"/>
          <w:lang w:val="uk-UA"/>
        </w:rPr>
        <w:t xml:space="preserve"> півріччя 2020 – 20</w:t>
      </w:r>
      <w:r w:rsidR="00612A2D">
        <w:rPr>
          <w:b/>
          <w:sz w:val="28"/>
          <w:szCs w:val="28"/>
        </w:rPr>
        <w:t>2</w:t>
      </w:r>
      <w:r w:rsidR="00612A2D">
        <w:rPr>
          <w:b/>
          <w:sz w:val="28"/>
          <w:szCs w:val="28"/>
          <w:lang w:val="uk-UA"/>
        </w:rPr>
        <w:t>1 н. р.</w:t>
      </w:r>
    </w:p>
    <w:p w:rsidR="00612A2D" w:rsidRDefault="00D32E85" w:rsidP="00D32E85">
      <w:pPr>
        <w:tabs>
          <w:tab w:val="left" w:pos="2835"/>
        </w:tabs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612A2D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uk-UA"/>
        </w:rPr>
        <w:t>літня</w:t>
      </w:r>
      <w:r w:rsidR="00612A2D">
        <w:rPr>
          <w:b/>
          <w:sz w:val="28"/>
          <w:szCs w:val="28"/>
          <w:lang w:val="uk-UA"/>
        </w:rPr>
        <w:t xml:space="preserve"> заліково-іспитова сесія)</w:t>
      </w:r>
    </w:p>
    <w:p w:rsidR="00D32E85" w:rsidRDefault="00612A2D" w:rsidP="00D32E85">
      <w:pPr>
        <w:tabs>
          <w:tab w:val="left" w:pos="2835"/>
        </w:tabs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для студентів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>І</w:t>
      </w:r>
      <w:r w:rsidR="00D32E85">
        <w:rPr>
          <w:b/>
          <w:sz w:val="28"/>
          <w:szCs w:val="28"/>
          <w:lang w:val="uk-UA"/>
        </w:rPr>
        <w:t xml:space="preserve"> курсу </w:t>
      </w:r>
    </w:p>
    <w:p w:rsidR="00612A2D" w:rsidRDefault="00612A2D" w:rsidP="00D32E85">
      <w:pPr>
        <w:tabs>
          <w:tab w:val="left" w:pos="2835"/>
        </w:tabs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викладач </w:t>
      </w:r>
      <w:proofErr w:type="spellStart"/>
      <w:r>
        <w:rPr>
          <w:b/>
          <w:sz w:val="28"/>
          <w:szCs w:val="28"/>
          <w:lang w:val="uk-UA"/>
        </w:rPr>
        <w:t>Сеник</w:t>
      </w:r>
      <w:proofErr w:type="spellEnd"/>
      <w:r>
        <w:rPr>
          <w:b/>
          <w:sz w:val="28"/>
          <w:szCs w:val="28"/>
          <w:lang w:val="uk-UA"/>
        </w:rPr>
        <w:t xml:space="preserve"> О.Д.</w:t>
      </w:r>
    </w:p>
    <w:p w:rsidR="0098663C" w:rsidRDefault="0098663C" w:rsidP="00612A2D">
      <w:pPr>
        <w:spacing w:line="276" w:lineRule="auto"/>
        <w:ind w:right="-365"/>
        <w:jc w:val="both"/>
        <w:rPr>
          <w:b/>
          <w:sz w:val="28"/>
          <w:szCs w:val="28"/>
          <w:lang w:val="uk-UA"/>
        </w:rPr>
      </w:pPr>
    </w:p>
    <w:p w:rsidR="0098663C" w:rsidRDefault="0098663C" w:rsidP="0098663C">
      <w:pPr>
        <w:tabs>
          <w:tab w:val="left" w:pos="2835"/>
        </w:tabs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(всі спеціалізації</w:t>
      </w:r>
      <w:r w:rsidRPr="0018679A">
        <w:rPr>
          <w:b/>
          <w:sz w:val="28"/>
          <w:szCs w:val="28"/>
          <w:lang w:val="uk-UA"/>
        </w:rPr>
        <w:t xml:space="preserve">, </w:t>
      </w:r>
      <w:r>
        <w:rPr>
          <w:b/>
          <w:sz w:val="28"/>
          <w:szCs w:val="28"/>
          <w:lang w:val="uk-UA"/>
        </w:rPr>
        <w:t>крім «Спів»)</w:t>
      </w:r>
    </w:p>
    <w:p w:rsidR="00612A2D" w:rsidRDefault="00612A2D" w:rsidP="00612A2D">
      <w:pPr>
        <w:spacing w:line="276" w:lineRule="auto"/>
        <w:ind w:right="-36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1.Інтонувати: </w:t>
      </w:r>
    </w:p>
    <w:p w:rsidR="00101FB4" w:rsidRDefault="00101FB4" w:rsidP="00101FB4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лади із збільшеними секундами (</w:t>
      </w:r>
      <w:proofErr w:type="spellStart"/>
      <w:r>
        <w:rPr>
          <w:sz w:val="28"/>
          <w:szCs w:val="28"/>
          <w:lang w:val="uk-UA"/>
        </w:rPr>
        <w:t>двіч</w:t>
      </w:r>
      <w:proofErr w:type="spellEnd"/>
      <w:r>
        <w:rPr>
          <w:sz w:val="28"/>
          <w:szCs w:val="28"/>
          <w:lang w:val="uk-UA"/>
        </w:rPr>
        <w:t xml:space="preserve"> гармонічний мажор, двічі гармонічний мінор, гуцульський)</w:t>
      </w:r>
      <w:r w:rsidR="00E86E61">
        <w:rPr>
          <w:sz w:val="28"/>
          <w:szCs w:val="28"/>
          <w:lang w:val="uk-UA"/>
        </w:rPr>
        <w:t>;</w:t>
      </w:r>
    </w:p>
    <w:p w:rsidR="00101FB4" w:rsidRDefault="00101FB4" w:rsidP="00101FB4">
      <w:pPr>
        <w:rPr>
          <w:sz w:val="28"/>
          <w:szCs w:val="28"/>
          <w:lang w:val="uk-UA"/>
        </w:rPr>
      </w:pPr>
      <w:r w:rsidRPr="00101FB4">
        <w:rPr>
          <w:b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ц</w:t>
      </w:r>
      <w:r w:rsidR="00E86E61">
        <w:rPr>
          <w:sz w:val="28"/>
          <w:szCs w:val="28"/>
          <w:lang w:val="uk-UA"/>
        </w:rPr>
        <w:t>ілотонова</w:t>
      </w:r>
      <w:proofErr w:type="spellEnd"/>
      <w:r w:rsidR="00E86E61">
        <w:rPr>
          <w:sz w:val="28"/>
          <w:szCs w:val="28"/>
          <w:lang w:val="uk-UA"/>
        </w:rPr>
        <w:t xml:space="preserve"> гама;</w:t>
      </w:r>
      <w:r>
        <w:rPr>
          <w:sz w:val="28"/>
          <w:szCs w:val="28"/>
          <w:lang w:val="uk-UA"/>
        </w:rPr>
        <w:t xml:space="preserve"> </w:t>
      </w:r>
    </w:p>
    <w:p w:rsidR="00101FB4" w:rsidRDefault="00101FB4" w:rsidP="00101FB4">
      <w:pPr>
        <w:rPr>
          <w:sz w:val="28"/>
          <w:szCs w:val="28"/>
          <w:lang w:val="uk-UA"/>
        </w:rPr>
      </w:pPr>
      <w:r w:rsidRPr="00101FB4">
        <w:rPr>
          <w:b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ф</w:t>
      </w:r>
      <w:r w:rsidR="00E86E61">
        <w:rPr>
          <w:sz w:val="28"/>
          <w:szCs w:val="28"/>
          <w:lang w:val="uk-UA"/>
        </w:rPr>
        <w:t>рагменти хроматичних гам;</w:t>
      </w:r>
      <w:r>
        <w:rPr>
          <w:sz w:val="28"/>
          <w:szCs w:val="28"/>
          <w:lang w:val="uk-UA"/>
        </w:rPr>
        <w:t xml:space="preserve"> </w:t>
      </w:r>
    </w:p>
    <w:p w:rsidR="00101FB4" w:rsidRDefault="00101FB4" w:rsidP="00101FB4">
      <w:pPr>
        <w:rPr>
          <w:sz w:val="28"/>
          <w:szCs w:val="28"/>
          <w:lang w:val="uk-UA"/>
        </w:rPr>
      </w:pPr>
      <w:r w:rsidRPr="00101FB4">
        <w:rPr>
          <w:b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хроматичні інтервали із використанням альтерації ІІ та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  <w:lang w:val="uk-UA"/>
        </w:rPr>
        <w:t xml:space="preserve"> ступенів (зб.6 – зм.3, зб.4 – зм.5, зб.5 – зм.4, </w:t>
      </w:r>
      <w:proofErr w:type="spellStart"/>
      <w:r>
        <w:rPr>
          <w:sz w:val="28"/>
          <w:szCs w:val="28"/>
          <w:lang w:val="uk-UA"/>
        </w:rPr>
        <w:t>зм</w:t>
      </w:r>
      <w:proofErr w:type="spellEnd"/>
      <w:r>
        <w:rPr>
          <w:sz w:val="28"/>
          <w:szCs w:val="28"/>
          <w:lang w:val="uk-UA"/>
        </w:rPr>
        <w:t>. 7 – зб.2)</w:t>
      </w:r>
      <w:r w:rsidR="00E86E61">
        <w:rPr>
          <w:sz w:val="28"/>
          <w:szCs w:val="28"/>
          <w:lang w:val="uk-UA"/>
        </w:rPr>
        <w:t>;</w:t>
      </w:r>
    </w:p>
    <w:p w:rsidR="00101FB4" w:rsidRDefault="00101FB4" w:rsidP="00101FB4">
      <w:pPr>
        <w:rPr>
          <w:sz w:val="28"/>
          <w:szCs w:val="28"/>
          <w:lang w:val="uk-UA"/>
        </w:rPr>
      </w:pPr>
      <w:r w:rsidRPr="00101FB4">
        <w:rPr>
          <w:i/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зм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vertAlign w:val="subscript"/>
          <w:lang w:val="uk-UA"/>
        </w:rPr>
        <w:t xml:space="preserve">7 </w:t>
      </w:r>
      <w:r>
        <w:rPr>
          <w:sz w:val="28"/>
          <w:szCs w:val="28"/>
          <w:lang w:val="uk-UA"/>
        </w:rPr>
        <w:t xml:space="preserve"> та його обернення від звуку</w:t>
      </w:r>
      <w:r w:rsidR="00E86E61">
        <w:rPr>
          <w:sz w:val="28"/>
          <w:szCs w:val="28"/>
          <w:lang w:val="uk-UA"/>
        </w:rPr>
        <w:t xml:space="preserve"> та в тональностях гармонічного мажору і мінору;</w:t>
      </w:r>
      <w:r>
        <w:rPr>
          <w:sz w:val="28"/>
          <w:szCs w:val="28"/>
          <w:lang w:val="uk-UA"/>
        </w:rPr>
        <w:t xml:space="preserve"> </w:t>
      </w:r>
    </w:p>
    <w:p w:rsidR="00101FB4" w:rsidRPr="00E86E61" w:rsidRDefault="00101FB4" w:rsidP="00E86E61">
      <w:pPr>
        <w:rPr>
          <w:sz w:val="28"/>
          <w:szCs w:val="28"/>
          <w:lang w:val="uk-UA"/>
        </w:rPr>
      </w:pPr>
      <w:r w:rsidRPr="00101FB4">
        <w:rPr>
          <w:b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великі  септакорди</w:t>
      </w:r>
      <w:r w:rsidR="00E86E61">
        <w:rPr>
          <w:sz w:val="28"/>
          <w:szCs w:val="28"/>
          <w:lang w:val="uk-UA"/>
        </w:rPr>
        <w:t xml:space="preserve"> від звуку </w:t>
      </w:r>
      <w:r>
        <w:rPr>
          <w:sz w:val="28"/>
          <w:szCs w:val="28"/>
          <w:lang w:val="uk-UA"/>
        </w:rPr>
        <w:t xml:space="preserve">вгору,  вниз, способом «вужик». </w:t>
      </w:r>
    </w:p>
    <w:p w:rsidR="00612A2D" w:rsidRDefault="00612A2D" w:rsidP="00612A2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Примітка.</w:t>
      </w:r>
      <w:r>
        <w:rPr>
          <w:sz w:val="28"/>
          <w:szCs w:val="28"/>
          <w:lang w:val="uk-UA"/>
        </w:rPr>
        <w:t xml:space="preserve"> Для </w:t>
      </w:r>
      <w:proofErr w:type="spellStart"/>
      <w:r>
        <w:rPr>
          <w:sz w:val="28"/>
          <w:szCs w:val="28"/>
          <w:lang w:val="uk-UA"/>
        </w:rPr>
        <w:t>спеціалізацій</w:t>
      </w:r>
      <w:proofErr w:type="spellEnd"/>
      <w:r>
        <w:rPr>
          <w:sz w:val="28"/>
          <w:szCs w:val="28"/>
          <w:lang w:val="uk-UA"/>
        </w:rPr>
        <w:t xml:space="preserve"> «Фортепіано»</w:t>
      </w:r>
      <w:r w:rsidRPr="000B2D1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«Оркестрові струнні інструменти» – тональності мажору та мінору до 4-х знаків; </w:t>
      </w:r>
    </w:p>
    <w:p w:rsidR="00612A2D" w:rsidRDefault="00612A2D" w:rsidP="00612A2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</w:t>
      </w:r>
      <w:proofErr w:type="spellStart"/>
      <w:r>
        <w:rPr>
          <w:sz w:val="28"/>
          <w:szCs w:val="28"/>
          <w:lang w:val="uk-UA"/>
        </w:rPr>
        <w:t>спеціалізацій</w:t>
      </w:r>
      <w:proofErr w:type="spellEnd"/>
      <w:r>
        <w:rPr>
          <w:sz w:val="28"/>
          <w:szCs w:val="28"/>
          <w:lang w:val="uk-UA"/>
        </w:rPr>
        <w:t xml:space="preserve"> «Хорове диригування»</w:t>
      </w:r>
      <w:r w:rsidRPr="000B2D1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«Оркестрові духові інструменти»</w:t>
      </w:r>
      <w:r w:rsidRPr="000B2D1F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«Народні інструменти»</w:t>
      </w:r>
      <w:r w:rsidRPr="000B2D1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– тональності мажору та мінору до 2-</w:t>
      </w:r>
      <w:r>
        <w:rPr>
          <w:sz w:val="28"/>
          <w:szCs w:val="28"/>
          <w:lang w:val="en-US"/>
        </w:rPr>
        <w:t>x</w:t>
      </w:r>
      <w:r w:rsidRPr="0018679A">
        <w:rPr>
          <w:sz w:val="28"/>
          <w:szCs w:val="28"/>
        </w:rPr>
        <w:t xml:space="preserve"> </w:t>
      </w:r>
      <w:r>
        <w:rPr>
          <w:sz w:val="28"/>
          <w:szCs w:val="28"/>
        </w:rPr>
        <w:t>знак</w:t>
      </w:r>
      <w:proofErr w:type="spellStart"/>
      <w:r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  <w:lang w:val="uk-UA"/>
        </w:rPr>
        <w:t>.</w:t>
      </w:r>
    </w:p>
    <w:p w:rsidR="00612A2D" w:rsidRDefault="00612A2D" w:rsidP="00612A2D">
      <w:pPr>
        <w:spacing w:line="276" w:lineRule="auto"/>
        <w:ind w:right="-36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2.Сольфеджувати:</w:t>
      </w:r>
    </w:p>
    <w:p w:rsidR="00612A2D" w:rsidRDefault="00612A2D" w:rsidP="00612A2D">
      <w:pPr>
        <w:spacing w:line="276" w:lineRule="auto"/>
        <w:ind w:right="-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604F2E">
        <w:rPr>
          <w:sz w:val="28"/>
          <w:szCs w:val="28"/>
          <w:lang w:val="uk-UA"/>
        </w:rPr>
        <w:t>одноголосся: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="00E86E61">
        <w:rPr>
          <w:sz w:val="28"/>
          <w:szCs w:val="28"/>
          <w:lang w:val="uk-UA"/>
        </w:rPr>
        <w:t>Ладухін</w:t>
      </w:r>
      <w:proofErr w:type="spellEnd"/>
      <w:r w:rsidR="00E86E61">
        <w:rPr>
          <w:sz w:val="28"/>
          <w:szCs w:val="28"/>
          <w:lang w:val="uk-UA"/>
        </w:rPr>
        <w:t>, №№ 111 – 120</w:t>
      </w:r>
      <w:r>
        <w:rPr>
          <w:sz w:val="28"/>
          <w:szCs w:val="28"/>
          <w:lang w:val="uk-UA"/>
        </w:rPr>
        <w:t>, Островський №№</w:t>
      </w:r>
      <w:r w:rsidRPr="000B2D1F">
        <w:rPr>
          <w:sz w:val="28"/>
          <w:szCs w:val="28"/>
        </w:rPr>
        <w:t xml:space="preserve"> </w:t>
      </w:r>
      <w:r w:rsidR="00E86E61">
        <w:rPr>
          <w:sz w:val="28"/>
          <w:szCs w:val="28"/>
          <w:lang w:val="uk-UA"/>
        </w:rPr>
        <w:t>51 – 72</w:t>
      </w:r>
      <w:r>
        <w:rPr>
          <w:sz w:val="28"/>
          <w:szCs w:val="28"/>
          <w:lang w:val="uk-UA"/>
        </w:rPr>
        <w:t>;</w:t>
      </w:r>
    </w:p>
    <w:p w:rsidR="00604F2E" w:rsidRDefault="00604F2E" w:rsidP="00612A2D">
      <w:pPr>
        <w:spacing w:line="276" w:lineRule="auto"/>
        <w:ind w:right="-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двоголосся</w:t>
      </w:r>
      <w:r w:rsidR="00612A2D"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Способин</w:t>
      </w:r>
      <w:proofErr w:type="spellEnd"/>
      <w:r>
        <w:rPr>
          <w:sz w:val="28"/>
          <w:szCs w:val="28"/>
          <w:lang w:val="uk-UA"/>
        </w:rPr>
        <w:t xml:space="preserve">, №№ </w:t>
      </w:r>
      <w:r w:rsidR="00E86E61">
        <w:rPr>
          <w:sz w:val="28"/>
          <w:szCs w:val="28"/>
          <w:lang w:val="uk-UA"/>
        </w:rPr>
        <w:t>26 – 40</w:t>
      </w:r>
      <w:r>
        <w:rPr>
          <w:sz w:val="28"/>
          <w:szCs w:val="28"/>
          <w:lang w:val="uk-UA"/>
        </w:rPr>
        <w:t>.</w:t>
      </w:r>
    </w:p>
    <w:p w:rsidR="00612A2D" w:rsidRDefault="00612A2D" w:rsidP="00612A2D">
      <w:pPr>
        <w:spacing w:line="276" w:lineRule="auto"/>
        <w:ind w:right="-36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3.Виконати із супроводом фортепіано</w:t>
      </w:r>
      <w:r>
        <w:rPr>
          <w:sz w:val="28"/>
          <w:szCs w:val="28"/>
          <w:lang w:val="uk-UA"/>
        </w:rPr>
        <w:t xml:space="preserve"> нескладну українську народну пісню </w:t>
      </w:r>
    </w:p>
    <w:p w:rsidR="00612A2D" w:rsidRDefault="00612A2D" w:rsidP="00612A2D">
      <w:pPr>
        <w:spacing w:line="276" w:lineRule="auto"/>
        <w:ind w:right="-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(для спеціалізації «Фортепіано»)</w:t>
      </w:r>
    </w:p>
    <w:p w:rsidR="00612A2D" w:rsidRDefault="00612A2D" w:rsidP="00612A2D">
      <w:pPr>
        <w:spacing w:line="276" w:lineRule="auto"/>
        <w:ind w:right="-36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4.Самозапис одноголосих диктантів: </w:t>
      </w:r>
      <w:r w:rsidR="00340647">
        <w:rPr>
          <w:sz w:val="28"/>
          <w:szCs w:val="28"/>
          <w:lang w:val="uk-UA"/>
        </w:rPr>
        <w:t>Блюм, №№ 75 –9</w:t>
      </w:r>
      <w:r>
        <w:rPr>
          <w:sz w:val="28"/>
          <w:szCs w:val="28"/>
          <w:lang w:val="uk-UA"/>
        </w:rPr>
        <w:t xml:space="preserve">5, </w:t>
      </w:r>
      <w:proofErr w:type="spellStart"/>
      <w:r>
        <w:rPr>
          <w:sz w:val="28"/>
          <w:szCs w:val="28"/>
          <w:lang w:val="uk-UA"/>
        </w:rPr>
        <w:t>Лопатіна</w:t>
      </w:r>
      <w:proofErr w:type="spellEnd"/>
      <w:r>
        <w:rPr>
          <w:sz w:val="28"/>
          <w:szCs w:val="28"/>
          <w:lang w:val="uk-UA"/>
        </w:rPr>
        <w:t>, №№ 12–20.</w:t>
      </w:r>
    </w:p>
    <w:p w:rsidR="00FA3E91" w:rsidRDefault="00FA3E91" w:rsidP="00E86E61">
      <w:pPr>
        <w:tabs>
          <w:tab w:val="num" w:pos="0"/>
        </w:tabs>
        <w:spacing w:line="276" w:lineRule="auto"/>
        <w:ind w:right="-365"/>
        <w:rPr>
          <w:b/>
          <w:sz w:val="28"/>
          <w:szCs w:val="28"/>
          <w:lang w:val="uk-UA"/>
        </w:rPr>
      </w:pPr>
    </w:p>
    <w:p w:rsidR="00FA3E91" w:rsidRDefault="00FA3E91" w:rsidP="00FA3E91">
      <w:pPr>
        <w:tabs>
          <w:tab w:val="num" w:pos="0"/>
        </w:tabs>
        <w:spacing w:line="276" w:lineRule="auto"/>
        <w:ind w:right="-36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спеціалізації «Спів»</w:t>
      </w:r>
    </w:p>
    <w:p w:rsidR="00FA3E91" w:rsidRDefault="00FA3E91" w:rsidP="00FA3E91">
      <w:pPr>
        <w:spacing w:line="276" w:lineRule="auto"/>
        <w:ind w:right="-36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1.Інтонувати: </w:t>
      </w:r>
    </w:p>
    <w:p w:rsidR="00FA3E91" w:rsidRDefault="00340647" w:rsidP="00FA3E91">
      <w:pPr>
        <w:spacing w:line="276" w:lineRule="auto"/>
        <w:ind w:right="-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всі види мажору та мінору </w:t>
      </w:r>
      <w:r w:rsidR="0098663C">
        <w:rPr>
          <w:sz w:val="28"/>
          <w:szCs w:val="28"/>
          <w:lang w:val="uk-UA"/>
        </w:rPr>
        <w:t>до 2</w:t>
      </w:r>
      <w:r w:rsidR="00FA3E91">
        <w:rPr>
          <w:sz w:val="28"/>
          <w:szCs w:val="28"/>
          <w:lang w:val="uk-UA"/>
        </w:rPr>
        <w:t>-</w:t>
      </w:r>
      <w:r w:rsidR="00FA3E91">
        <w:rPr>
          <w:sz w:val="28"/>
          <w:szCs w:val="28"/>
          <w:lang w:val="en-US"/>
        </w:rPr>
        <w:t>x</w:t>
      </w:r>
      <w:r w:rsidR="00FA3E91">
        <w:rPr>
          <w:sz w:val="28"/>
          <w:szCs w:val="28"/>
          <w:lang w:val="uk-UA"/>
        </w:rPr>
        <w:t xml:space="preserve"> знаків;</w:t>
      </w:r>
    </w:p>
    <w:p w:rsidR="00FA3E91" w:rsidRDefault="00FA3E91" w:rsidP="00FA3E9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звукоряди ладів народної музики мажорного і мінорного нахилу (від діатонічних звуків);</w:t>
      </w:r>
    </w:p>
    <w:p w:rsidR="00FA3E91" w:rsidRPr="00485FAA" w:rsidRDefault="00FA3E91" w:rsidP="00FA3E91">
      <w:pPr>
        <w:spacing w:line="276" w:lineRule="auto"/>
        <w:ind w:right="-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</w:t>
      </w:r>
      <w:r w:rsidRPr="00485FA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тональностях мажору та мінору альтеровані ступені із </w:t>
      </w:r>
      <w:proofErr w:type="spellStart"/>
      <w:r>
        <w:rPr>
          <w:sz w:val="28"/>
          <w:szCs w:val="28"/>
          <w:lang w:val="uk-UA"/>
        </w:rPr>
        <w:t>розв</w:t>
      </w:r>
      <w:proofErr w:type="spellEnd"/>
      <w:r w:rsidRPr="00485FAA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язанням</w:t>
      </w:r>
      <w:proofErr w:type="spellEnd"/>
      <w:r>
        <w:rPr>
          <w:sz w:val="28"/>
          <w:szCs w:val="28"/>
          <w:lang w:val="uk-UA"/>
        </w:rPr>
        <w:t xml:space="preserve">; </w:t>
      </w:r>
    </w:p>
    <w:p w:rsidR="00FA3E91" w:rsidRPr="00485FAA" w:rsidRDefault="00FA3E91" w:rsidP="00FA3E91">
      <w:pPr>
        <w:spacing w:line="276" w:lineRule="auto"/>
        <w:ind w:right="-36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головні тризвуки та їх обернення в тональностях мажору та мінору; </w:t>
      </w:r>
    </w:p>
    <w:p w:rsidR="00FA3E91" w:rsidRDefault="00FA3E91" w:rsidP="00FA3E91">
      <w:pPr>
        <w:spacing w:line="276" w:lineRule="auto"/>
        <w:ind w:right="-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тритони (дві пари) і </w:t>
      </w:r>
      <w:r>
        <w:rPr>
          <w:sz w:val="28"/>
          <w:szCs w:val="28"/>
          <w:lang w:val="en-US"/>
        </w:rPr>
        <w:t>x</w:t>
      </w:r>
      <w:proofErr w:type="spellStart"/>
      <w:r>
        <w:rPr>
          <w:sz w:val="28"/>
          <w:szCs w:val="28"/>
          <w:lang w:val="uk-UA"/>
        </w:rPr>
        <w:t>арактерні</w:t>
      </w:r>
      <w:proofErr w:type="spellEnd"/>
      <w:r>
        <w:rPr>
          <w:sz w:val="28"/>
          <w:szCs w:val="28"/>
          <w:lang w:val="uk-UA"/>
        </w:rPr>
        <w:t xml:space="preserve"> інтервали</w:t>
      </w:r>
      <w:r w:rsidRPr="00485F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тональностях мажору та мінору;</w:t>
      </w:r>
    </w:p>
    <w:p w:rsidR="00FA3E91" w:rsidRDefault="00FA3E91" w:rsidP="00FA3E91">
      <w:pPr>
        <w:spacing w:line="276" w:lineRule="auto"/>
        <w:ind w:right="-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en-US"/>
        </w:rPr>
        <w:t>D</w:t>
      </w:r>
      <w:r>
        <w:rPr>
          <w:sz w:val="20"/>
          <w:szCs w:val="20"/>
          <w:lang w:val="uk-UA"/>
        </w:rPr>
        <w:t xml:space="preserve">7 </w:t>
      </w:r>
      <w:r>
        <w:rPr>
          <w:sz w:val="28"/>
          <w:szCs w:val="28"/>
          <w:lang w:val="uk-UA"/>
        </w:rPr>
        <w:t>та обернення від діатонічного звуку вгору з розв’язанням в мажорі та мінорі;</w:t>
      </w:r>
    </w:p>
    <w:p w:rsidR="00FA3E91" w:rsidRDefault="00FA3E91" w:rsidP="00FA3E91">
      <w:pPr>
        <w:spacing w:line="276" w:lineRule="auto"/>
        <w:ind w:right="-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всі види секвенцій з основним видом </w:t>
      </w:r>
      <w:r>
        <w:rPr>
          <w:sz w:val="28"/>
          <w:szCs w:val="28"/>
          <w:lang w:val="en-US"/>
        </w:rPr>
        <w:t>D</w:t>
      </w:r>
      <w:r>
        <w:rPr>
          <w:sz w:val="20"/>
          <w:szCs w:val="20"/>
        </w:rPr>
        <w:t>7</w:t>
      </w:r>
      <w:r>
        <w:rPr>
          <w:sz w:val="20"/>
          <w:szCs w:val="20"/>
          <w:lang w:val="uk-UA"/>
        </w:rPr>
        <w:t xml:space="preserve"> </w:t>
      </w:r>
      <w:r>
        <w:rPr>
          <w:sz w:val="28"/>
          <w:szCs w:val="28"/>
          <w:lang w:val="uk-UA"/>
        </w:rPr>
        <w:t>;</w:t>
      </w:r>
    </w:p>
    <w:p w:rsidR="00FA3E91" w:rsidRDefault="00FA3E91" w:rsidP="00FA3E9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vertAlign w:val="subscript"/>
          <w:lang w:val="uk-UA"/>
        </w:rPr>
        <w:t>7</w:t>
      </w:r>
      <w:r>
        <w:rPr>
          <w:sz w:val="28"/>
          <w:szCs w:val="28"/>
          <w:lang w:val="uk-UA"/>
        </w:rPr>
        <w:t xml:space="preserve">, його обернення з розв’язанням безпосередньо в тоніку та через відповідні обернення </w:t>
      </w:r>
      <w:r>
        <w:rPr>
          <w:sz w:val="28"/>
          <w:szCs w:val="28"/>
          <w:lang w:val="en-US"/>
        </w:rPr>
        <w:t>D</w:t>
      </w:r>
      <w:r w:rsidRPr="008F533D">
        <w:rPr>
          <w:sz w:val="28"/>
          <w:szCs w:val="28"/>
          <w:vertAlign w:val="subscript"/>
          <w:lang w:val="uk-UA"/>
        </w:rPr>
        <w:t>7</w:t>
      </w:r>
      <w:r>
        <w:rPr>
          <w:sz w:val="28"/>
          <w:szCs w:val="28"/>
          <w:lang w:val="uk-UA"/>
        </w:rPr>
        <w:t xml:space="preserve"> в тональностях натурального мажору;</w:t>
      </w:r>
    </w:p>
    <w:p w:rsidR="00FA3E91" w:rsidRDefault="00FA3E91" w:rsidP="00FA3E9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</w:t>
      </w:r>
      <w:proofErr w:type="spellStart"/>
      <w:r>
        <w:rPr>
          <w:sz w:val="28"/>
          <w:szCs w:val="28"/>
          <w:lang w:val="uk-UA"/>
        </w:rPr>
        <w:t>зм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VII</w:t>
      </w:r>
      <w:r w:rsidRPr="008F533D">
        <w:rPr>
          <w:sz w:val="28"/>
          <w:szCs w:val="28"/>
          <w:vertAlign w:val="subscript"/>
          <w:lang w:val="uk-UA"/>
        </w:rPr>
        <w:t>7</w:t>
      </w:r>
      <w:r>
        <w:rPr>
          <w:sz w:val="28"/>
          <w:szCs w:val="28"/>
          <w:lang w:val="uk-UA"/>
        </w:rPr>
        <w:t xml:space="preserve"> та його обернення з розв’язанням безпосередньо в тоніку та через відповідні обернення </w:t>
      </w:r>
      <w:r>
        <w:rPr>
          <w:sz w:val="28"/>
          <w:szCs w:val="28"/>
          <w:lang w:val="en-US"/>
        </w:rPr>
        <w:t>D</w:t>
      </w:r>
      <w:r w:rsidRPr="008F533D">
        <w:rPr>
          <w:sz w:val="28"/>
          <w:szCs w:val="28"/>
          <w:vertAlign w:val="subscript"/>
          <w:lang w:val="uk-UA"/>
        </w:rPr>
        <w:t>7</w:t>
      </w:r>
      <w:r>
        <w:rPr>
          <w:sz w:val="28"/>
          <w:szCs w:val="28"/>
          <w:lang w:val="uk-UA"/>
        </w:rPr>
        <w:t xml:space="preserve"> в тональностях гармонічного мажору та гармонічного мінору.</w:t>
      </w:r>
    </w:p>
    <w:p w:rsidR="00FA3E91" w:rsidRDefault="00FA3E91" w:rsidP="00FA3E9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Pr="00FA3E91">
        <w:rPr>
          <w:sz w:val="28"/>
          <w:szCs w:val="28"/>
          <w:lang w:val="uk-UA"/>
        </w:rPr>
        <w:t>Примітка</w:t>
      </w:r>
      <w:r>
        <w:rPr>
          <w:sz w:val="28"/>
          <w:szCs w:val="28"/>
          <w:lang w:val="uk-UA"/>
        </w:rPr>
        <w:t>:</w:t>
      </w:r>
      <w:r w:rsidRPr="00FA3E91">
        <w:rPr>
          <w:sz w:val="28"/>
          <w:szCs w:val="28"/>
          <w:lang w:val="uk-UA"/>
        </w:rPr>
        <w:t>Тональності</w:t>
      </w:r>
      <w:r>
        <w:rPr>
          <w:sz w:val="28"/>
          <w:szCs w:val="28"/>
          <w:lang w:val="uk-UA"/>
        </w:rPr>
        <w:t xml:space="preserve"> мажору та мінору до 2-</w:t>
      </w:r>
      <w:r>
        <w:rPr>
          <w:sz w:val="28"/>
          <w:szCs w:val="28"/>
          <w:lang w:val="en-US"/>
        </w:rPr>
        <w:t>x</w:t>
      </w:r>
      <w:r w:rsidRPr="0018679A">
        <w:rPr>
          <w:sz w:val="28"/>
          <w:szCs w:val="28"/>
        </w:rPr>
        <w:t xml:space="preserve"> </w:t>
      </w:r>
      <w:r>
        <w:rPr>
          <w:sz w:val="28"/>
          <w:szCs w:val="28"/>
        </w:rPr>
        <w:t>знак</w:t>
      </w:r>
      <w:proofErr w:type="spellStart"/>
      <w:r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  <w:lang w:val="uk-UA"/>
        </w:rPr>
        <w:t>).</w:t>
      </w:r>
    </w:p>
    <w:p w:rsidR="00FA3E91" w:rsidRDefault="00FA3E91" w:rsidP="00FA3E91">
      <w:pPr>
        <w:spacing w:line="276" w:lineRule="auto"/>
        <w:ind w:right="-36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2.Сольфеджувати:</w:t>
      </w:r>
    </w:p>
    <w:p w:rsidR="00FA3E91" w:rsidRDefault="00FA3E91" w:rsidP="00FA3E91">
      <w:pPr>
        <w:spacing w:line="276" w:lineRule="auto"/>
        <w:ind w:right="-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одноголосся</w:t>
      </w:r>
      <w:r>
        <w:rPr>
          <w:b/>
          <w:sz w:val="28"/>
          <w:szCs w:val="28"/>
          <w:lang w:val="uk-UA"/>
        </w:rPr>
        <w:t xml:space="preserve"> : </w:t>
      </w:r>
      <w:proofErr w:type="spellStart"/>
      <w:r w:rsidR="00604F2E">
        <w:rPr>
          <w:sz w:val="28"/>
          <w:szCs w:val="28"/>
          <w:lang w:val="uk-UA"/>
        </w:rPr>
        <w:t>Ладухін</w:t>
      </w:r>
      <w:proofErr w:type="spellEnd"/>
      <w:r w:rsidR="00604F2E">
        <w:rPr>
          <w:sz w:val="28"/>
          <w:szCs w:val="28"/>
          <w:lang w:val="uk-UA"/>
        </w:rPr>
        <w:t xml:space="preserve">, №№ 80 – </w:t>
      </w:r>
      <w:r>
        <w:rPr>
          <w:sz w:val="28"/>
          <w:szCs w:val="28"/>
          <w:lang w:val="uk-UA"/>
        </w:rPr>
        <w:t>90, Островський №№</w:t>
      </w:r>
      <w:r w:rsidRPr="000B2D1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</w:t>
      </w:r>
      <w:r w:rsidR="00604F2E">
        <w:rPr>
          <w:sz w:val="28"/>
          <w:szCs w:val="28"/>
          <w:lang w:val="uk-UA"/>
        </w:rPr>
        <w:t xml:space="preserve">5 – </w:t>
      </w:r>
      <w:r>
        <w:rPr>
          <w:sz w:val="28"/>
          <w:szCs w:val="28"/>
          <w:lang w:val="uk-UA"/>
        </w:rPr>
        <w:t>27;</w:t>
      </w:r>
    </w:p>
    <w:p w:rsidR="00FA3E91" w:rsidRDefault="00FA3E91" w:rsidP="00604F2E">
      <w:pPr>
        <w:spacing w:line="276" w:lineRule="auto"/>
        <w:ind w:right="-365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двоголосся : </w:t>
      </w:r>
      <w:proofErr w:type="spellStart"/>
      <w:r>
        <w:rPr>
          <w:sz w:val="28"/>
          <w:szCs w:val="28"/>
          <w:lang w:val="uk-UA"/>
        </w:rPr>
        <w:t>Калмиков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Фридкін</w:t>
      </w:r>
      <w:proofErr w:type="spellEnd"/>
      <w:r>
        <w:rPr>
          <w:sz w:val="28"/>
          <w:szCs w:val="28"/>
          <w:lang w:val="uk-UA"/>
        </w:rPr>
        <w:t>, вправи у розділі «3–й та 4 –й класи».</w:t>
      </w:r>
    </w:p>
    <w:p w:rsidR="00612A2D" w:rsidRDefault="00612A2D" w:rsidP="00612A2D">
      <w:pPr>
        <w:tabs>
          <w:tab w:val="num" w:pos="0"/>
        </w:tabs>
        <w:spacing w:line="276" w:lineRule="auto"/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Підручники:</w:t>
      </w:r>
    </w:p>
    <w:p w:rsidR="00612A2D" w:rsidRPr="00604F2E" w:rsidRDefault="00612A2D" w:rsidP="00612A2D">
      <w:pPr>
        <w:tabs>
          <w:tab w:val="num" w:pos="0"/>
        </w:tabs>
        <w:spacing w:line="276" w:lineRule="auto"/>
        <w:ind w:right="-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Блюм Д. </w:t>
      </w:r>
      <w:proofErr w:type="spellStart"/>
      <w:r>
        <w:rPr>
          <w:sz w:val="28"/>
          <w:szCs w:val="28"/>
          <w:lang w:val="uk-UA"/>
        </w:rPr>
        <w:t>Систематический</w:t>
      </w:r>
      <w:proofErr w:type="spellEnd"/>
      <w:r>
        <w:rPr>
          <w:sz w:val="28"/>
          <w:szCs w:val="28"/>
          <w:lang w:val="uk-UA"/>
        </w:rPr>
        <w:t xml:space="preserve"> курс муз</w:t>
      </w:r>
      <w:proofErr w:type="spellStart"/>
      <w:r>
        <w:rPr>
          <w:sz w:val="28"/>
          <w:szCs w:val="28"/>
        </w:rPr>
        <w:t>ыкального</w:t>
      </w:r>
      <w:proofErr w:type="spellEnd"/>
      <w:r>
        <w:rPr>
          <w:sz w:val="28"/>
          <w:szCs w:val="28"/>
        </w:rPr>
        <w:t xml:space="preserve"> диктанта. М.: 1978</w:t>
      </w:r>
      <w:r w:rsidR="00604F2E">
        <w:rPr>
          <w:sz w:val="28"/>
          <w:szCs w:val="28"/>
          <w:lang w:val="uk-UA"/>
        </w:rPr>
        <w:t>.</w:t>
      </w:r>
    </w:p>
    <w:p w:rsidR="00612A2D" w:rsidRDefault="00612A2D" w:rsidP="00612A2D">
      <w:pPr>
        <w:tabs>
          <w:tab w:val="num" w:pos="0"/>
        </w:tabs>
        <w:spacing w:line="276" w:lineRule="auto"/>
        <w:ind w:right="-365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Калмыков С., </w:t>
      </w:r>
      <w:proofErr w:type="spellStart"/>
      <w:r>
        <w:rPr>
          <w:sz w:val="28"/>
          <w:szCs w:val="28"/>
        </w:rPr>
        <w:t>Фридкин</w:t>
      </w:r>
      <w:proofErr w:type="spellEnd"/>
      <w:r>
        <w:rPr>
          <w:sz w:val="28"/>
          <w:szCs w:val="28"/>
        </w:rPr>
        <w:t xml:space="preserve"> Б. Сольфеджио, ч.1. М.: 1968</w:t>
      </w:r>
      <w:r>
        <w:rPr>
          <w:sz w:val="28"/>
          <w:szCs w:val="28"/>
          <w:lang w:val="uk-UA"/>
        </w:rPr>
        <w:t xml:space="preserve"> </w:t>
      </w:r>
    </w:p>
    <w:p w:rsidR="00612A2D" w:rsidRDefault="00612A2D" w:rsidP="00612A2D">
      <w:pPr>
        <w:tabs>
          <w:tab w:val="num" w:pos="0"/>
        </w:tabs>
        <w:spacing w:line="276" w:lineRule="auto"/>
        <w:ind w:right="-36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Ладухин</w:t>
      </w:r>
      <w:proofErr w:type="spellEnd"/>
      <w:r>
        <w:rPr>
          <w:sz w:val="28"/>
          <w:szCs w:val="28"/>
          <w:lang w:val="uk-UA"/>
        </w:rPr>
        <w:t xml:space="preserve"> И. </w:t>
      </w:r>
      <w:proofErr w:type="spellStart"/>
      <w:r>
        <w:rPr>
          <w:sz w:val="28"/>
          <w:szCs w:val="28"/>
          <w:lang w:val="uk-UA"/>
        </w:rPr>
        <w:t>Одноголосие</w:t>
      </w:r>
      <w:proofErr w:type="spellEnd"/>
      <w:r>
        <w:rPr>
          <w:sz w:val="28"/>
          <w:szCs w:val="28"/>
          <w:lang w:val="uk-UA"/>
        </w:rPr>
        <w:t>. М.:1988</w:t>
      </w:r>
      <w:r w:rsidR="00604F2E">
        <w:rPr>
          <w:sz w:val="28"/>
          <w:szCs w:val="28"/>
          <w:lang w:val="uk-UA"/>
        </w:rPr>
        <w:t>.</w:t>
      </w:r>
    </w:p>
    <w:p w:rsidR="00612A2D" w:rsidRDefault="00612A2D" w:rsidP="00612A2D">
      <w:pPr>
        <w:tabs>
          <w:tab w:val="num" w:pos="0"/>
        </w:tabs>
        <w:spacing w:line="276" w:lineRule="auto"/>
        <w:ind w:right="-36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Ладухин</w:t>
      </w:r>
      <w:proofErr w:type="spellEnd"/>
      <w:r>
        <w:rPr>
          <w:sz w:val="28"/>
          <w:szCs w:val="28"/>
          <w:lang w:val="uk-UA"/>
        </w:rPr>
        <w:t xml:space="preserve"> И. 1000 </w:t>
      </w:r>
      <w:proofErr w:type="spellStart"/>
      <w:r>
        <w:rPr>
          <w:sz w:val="28"/>
          <w:szCs w:val="28"/>
          <w:lang w:val="uk-UA"/>
        </w:rPr>
        <w:t>примеров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музыкального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диктанта</w:t>
      </w:r>
      <w:proofErr w:type="spellEnd"/>
      <w:r>
        <w:rPr>
          <w:sz w:val="28"/>
          <w:szCs w:val="28"/>
          <w:lang w:val="uk-UA"/>
        </w:rPr>
        <w:t>. М.: 1981</w:t>
      </w:r>
      <w:r w:rsidR="00604F2E">
        <w:rPr>
          <w:sz w:val="28"/>
          <w:szCs w:val="28"/>
          <w:lang w:val="uk-UA"/>
        </w:rPr>
        <w:t>.</w:t>
      </w:r>
    </w:p>
    <w:p w:rsidR="00612A2D" w:rsidRDefault="00612A2D" w:rsidP="00612A2D">
      <w:pPr>
        <w:tabs>
          <w:tab w:val="num" w:pos="0"/>
        </w:tabs>
        <w:spacing w:line="276" w:lineRule="auto"/>
        <w:ind w:right="-36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Лопатина</w:t>
      </w:r>
      <w:proofErr w:type="spellEnd"/>
      <w:r>
        <w:rPr>
          <w:sz w:val="28"/>
          <w:szCs w:val="28"/>
          <w:lang w:val="uk-UA"/>
        </w:rPr>
        <w:t xml:space="preserve"> И. </w:t>
      </w:r>
      <w:proofErr w:type="spellStart"/>
      <w:r>
        <w:rPr>
          <w:sz w:val="28"/>
          <w:szCs w:val="28"/>
          <w:lang w:val="uk-UA"/>
        </w:rPr>
        <w:t>Музыкальные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диктанты</w:t>
      </w:r>
      <w:proofErr w:type="spellEnd"/>
      <w:r>
        <w:rPr>
          <w:sz w:val="28"/>
          <w:szCs w:val="28"/>
          <w:lang w:val="uk-UA"/>
        </w:rPr>
        <w:t>. М.: 1986</w:t>
      </w:r>
    </w:p>
    <w:p w:rsidR="00612A2D" w:rsidRDefault="00612A2D" w:rsidP="00612A2D">
      <w:pPr>
        <w:tabs>
          <w:tab w:val="num" w:pos="0"/>
        </w:tabs>
        <w:spacing w:line="276" w:lineRule="auto"/>
        <w:ind w:right="-36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Островский</w:t>
      </w:r>
      <w:proofErr w:type="spellEnd"/>
      <w:r>
        <w:rPr>
          <w:sz w:val="28"/>
          <w:szCs w:val="28"/>
          <w:lang w:val="uk-UA"/>
        </w:rPr>
        <w:t xml:space="preserve"> А. </w:t>
      </w:r>
      <w:proofErr w:type="spellStart"/>
      <w:r>
        <w:rPr>
          <w:sz w:val="28"/>
          <w:szCs w:val="28"/>
          <w:lang w:val="uk-UA"/>
        </w:rPr>
        <w:t>Сольфеджио</w:t>
      </w:r>
      <w:proofErr w:type="spellEnd"/>
      <w:r>
        <w:rPr>
          <w:sz w:val="28"/>
          <w:szCs w:val="28"/>
          <w:lang w:val="uk-UA"/>
        </w:rPr>
        <w:t>, ч.2. М.: 1974</w:t>
      </w:r>
    </w:p>
    <w:p w:rsidR="00612A2D" w:rsidRPr="00604F2E" w:rsidRDefault="00604F2E" w:rsidP="00612A2D">
      <w:pPr>
        <w:spacing w:line="276" w:lineRule="auto"/>
        <w:rPr>
          <w:sz w:val="28"/>
          <w:szCs w:val="28"/>
          <w:lang w:val="uk-UA"/>
        </w:rPr>
      </w:pPr>
      <w:proofErr w:type="spellStart"/>
      <w:r w:rsidRPr="00604F2E">
        <w:rPr>
          <w:sz w:val="28"/>
          <w:szCs w:val="28"/>
          <w:lang w:val="uk-UA"/>
        </w:rPr>
        <w:t>Способин</w:t>
      </w:r>
      <w:proofErr w:type="spellEnd"/>
      <w:r w:rsidRPr="00604F2E">
        <w:rPr>
          <w:sz w:val="28"/>
          <w:szCs w:val="28"/>
          <w:lang w:val="uk-UA"/>
        </w:rPr>
        <w:t xml:space="preserve"> И. </w:t>
      </w:r>
      <w:proofErr w:type="spellStart"/>
      <w:r>
        <w:rPr>
          <w:sz w:val="28"/>
          <w:szCs w:val="28"/>
          <w:lang w:val="uk-UA"/>
        </w:rPr>
        <w:t>Сольфеджи</w:t>
      </w:r>
      <w:r w:rsidRPr="00604F2E">
        <w:rPr>
          <w:sz w:val="28"/>
          <w:szCs w:val="28"/>
          <w:lang w:val="uk-UA"/>
        </w:rPr>
        <w:t>о</w:t>
      </w:r>
      <w:proofErr w:type="spellEnd"/>
      <w:r w:rsidRPr="00604F2E"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Двухголосие</w:t>
      </w:r>
      <w:proofErr w:type="spellEnd"/>
      <w:r>
        <w:rPr>
          <w:sz w:val="28"/>
          <w:szCs w:val="28"/>
          <w:lang w:val="uk-UA"/>
        </w:rPr>
        <w:t xml:space="preserve"> и </w:t>
      </w:r>
      <w:proofErr w:type="spellStart"/>
      <w:r>
        <w:rPr>
          <w:sz w:val="28"/>
          <w:szCs w:val="28"/>
          <w:lang w:val="uk-UA"/>
        </w:rPr>
        <w:t>трехголосие</w:t>
      </w:r>
      <w:proofErr w:type="spellEnd"/>
      <w:r>
        <w:rPr>
          <w:sz w:val="28"/>
          <w:szCs w:val="28"/>
          <w:lang w:val="uk-UA"/>
        </w:rPr>
        <w:t>. М.: 1986.</w:t>
      </w:r>
    </w:p>
    <w:p w:rsidR="00612A2D" w:rsidRDefault="00612A2D" w:rsidP="00612A2D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12A2D" w:rsidRDefault="00612A2D" w:rsidP="00612A2D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12A2D" w:rsidRDefault="00612A2D" w:rsidP="00612A2D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7E56" w:rsidRDefault="00657E56"/>
    <w:sectPr w:rsidR="00657E56" w:rsidSect="00657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A2D"/>
    <w:rsid w:val="000B1166"/>
    <w:rsid w:val="00101FB4"/>
    <w:rsid w:val="001276FC"/>
    <w:rsid w:val="002C6C51"/>
    <w:rsid w:val="00340647"/>
    <w:rsid w:val="00604F2E"/>
    <w:rsid w:val="00612A2D"/>
    <w:rsid w:val="00657E56"/>
    <w:rsid w:val="0098663C"/>
    <w:rsid w:val="00D32E85"/>
    <w:rsid w:val="00E86E61"/>
    <w:rsid w:val="00FA3E91"/>
    <w:rsid w:val="00FD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2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ДМКТНЗ</dc:creator>
  <cp:lastModifiedBy>ДМКТНЗ</cp:lastModifiedBy>
  <cp:revision>6</cp:revision>
  <dcterms:created xsi:type="dcterms:W3CDTF">2021-01-01T14:01:00Z</dcterms:created>
  <dcterms:modified xsi:type="dcterms:W3CDTF">2021-01-22T08:46:00Z</dcterms:modified>
</cp:coreProperties>
</file>